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96D3B" w14:textId="77777777" w:rsidR="00DA3D60" w:rsidRPr="00524064" w:rsidRDefault="00DA3D60" w:rsidP="00DA3D60">
      <w:pPr>
        <w:keepNext/>
        <w:pBdr>
          <w:bottom w:val="single" w:sz="6" w:space="1" w:color="auto"/>
        </w:pBdr>
        <w:spacing w:before="240" w:after="6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val="ru-RU"/>
        </w:rPr>
      </w:pPr>
      <w:r w:rsidRPr="00524064">
        <w:rPr>
          <w:noProof/>
          <w:sz w:val="28"/>
          <w:szCs w:val="28"/>
          <w:lang w:eastAsia="bg-BG"/>
        </w:rPr>
        <w:drawing>
          <wp:anchor distT="0" distB="0" distL="114300" distR="114300" simplePos="0" relativeHeight="251659264" behindDoc="0" locked="0" layoutInCell="1" allowOverlap="1" wp14:anchorId="5C8FF2E2" wp14:editId="1965A9D0">
            <wp:simplePos x="0" y="0"/>
            <wp:positionH relativeFrom="column">
              <wp:posOffset>-51435</wp:posOffset>
            </wp:positionH>
            <wp:positionV relativeFrom="paragraph">
              <wp:posOffset>-395605</wp:posOffset>
            </wp:positionV>
            <wp:extent cx="462280" cy="631190"/>
            <wp:effectExtent l="0" t="0" r="0" b="0"/>
            <wp:wrapNone/>
            <wp:docPr id="1" name="Картина 1" descr="Calend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 descr="CalendImage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631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24064"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val="ru-RU"/>
        </w:rPr>
        <w:t>ОСНОВНО УЧИЛИЩЕ “СВ. СВ. КИРИЛ И МЕТОДИЙ”</w:t>
      </w:r>
    </w:p>
    <w:p w14:paraId="362027A8" w14:textId="1652C96E" w:rsidR="00DA3D60" w:rsidRDefault="00DA3D60" w:rsidP="00DA3D60">
      <w:pPr>
        <w:keepNext/>
        <w:spacing w:after="0" w:line="240" w:lineRule="auto"/>
        <w:jc w:val="center"/>
        <w:rPr>
          <w:rFonts w:ascii="Times New Roman" w:eastAsia="Times New Roman" w:hAnsi="Times New Roman" w:cs="Arial"/>
          <w:b/>
          <w:bCs/>
          <w:kern w:val="32"/>
          <w:lang w:val="ru-RU"/>
        </w:rPr>
      </w:pPr>
      <w:r>
        <w:rPr>
          <w:rFonts w:ascii="Times New Roman" w:eastAsia="Times New Roman" w:hAnsi="Times New Roman" w:cs="Arial"/>
          <w:kern w:val="32"/>
          <w:lang w:val="ru-RU"/>
        </w:rPr>
        <w:t xml:space="preserve">6600 гр. </w:t>
      </w:r>
      <w:proofErr w:type="spellStart"/>
      <w:r>
        <w:rPr>
          <w:rFonts w:ascii="Times New Roman" w:eastAsia="Times New Roman" w:hAnsi="Times New Roman" w:cs="Arial"/>
          <w:kern w:val="32"/>
          <w:lang w:val="ru-RU"/>
        </w:rPr>
        <w:t>Кърджали</w:t>
      </w:r>
      <w:proofErr w:type="spellEnd"/>
      <w:r>
        <w:rPr>
          <w:rFonts w:ascii="Times New Roman" w:eastAsia="Times New Roman" w:hAnsi="Times New Roman" w:cs="Arial"/>
          <w:kern w:val="32"/>
          <w:lang w:val="ru-RU"/>
        </w:rPr>
        <w:t xml:space="preserve">                 </w:t>
      </w:r>
      <w:r w:rsidR="009A2D77">
        <w:rPr>
          <w:rFonts w:ascii="Times New Roman" w:eastAsia="Times New Roman" w:hAnsi="Times New Roman" w:cs="Arial"/>
          <w:kern w:val="32"/>
          <w:lang w:val="ru-RU"/>
        </w:rPr>
        <w:t xml:space="preserve">     </w:t>
      </w:r>
      <w:r>
        <w:rPr>
          <w:rFonts w:ascii="Times New Roman" w:eastAsia="Times New Roman" w:hAnsi="Times New Roman" w:cs="Arial"/>
          <w:kern w:val="32"/>
          <w:lang w:val="ru-RU"/>
        </w:rPr>
        <w:t xml:space="preserve">                                                                     директор: 0361/ 6 53 97</w:t>
      </w:r>
    </w:p>
    <w:p w14:paraId="0A9E2CDB" w14:textId="0F5941C3" w:rsidR="00DA3D60" w:rsidRDefault="00DA3D60" w:rsidP="00DA3D60">
      <w:pPr>
        <w:keepNext/>
        <w:spacing w:after="0" w:line="240" w:lineRule="auto"/>
        <w:jc w:val="center"/>
        <w:rPr>
          <w:rFonts w:ascii="Times New Roman" w:eastAsia="Times New Roman" w:hAnsi="Times New Roman" w:cs="Arial"/>
          <w:kern w:val="32"/>
          <w:lang w:val="ru-RU"/>
        </w:rPr>
      </w:pPr>
      <w:r>
        <w:rPr>
          <w:rFonts w:ascii="Times New Roman" w:eastAsia="Times New Roman" w:hAnsi="Times New Roman" w:cs="Arial"/>
          <w:kern w:val="32"/>
          <w:lang w:val="ru-RU"/>
        </w:rPr>
        <w:t xml:space="preserve">гр. </w:t>
      </w:r>
      <w:proofErr w:type="spellStart"/>
      <w:proofErr w:type="gramStart"/>
      <w:r>
        <w:rPr>
          <w:rFonts w:ascii="Times New Roman" w:eastAsia="Times New Roman" w:hAnsi="Times New Roman" w:cs="Arial"/>
          <w:kern w:val="32"/>
          <w:lang w:val="ru-RU"/>
        </w:rPr>
        <w:t>Кърджали</w:t>
      </w:r>
      <w:proofErr w:type="spellEnd"/>
      <w:r>
        <w:rPr>
          <w:rFonts w:ascii="Times New Roman" w:eastAsia="Times New Roman" w:hAnsi="Times New Roman" w:cs="Arial"/>
          <w:kern w:val="32"/>
          <w:lang w:val="ru-RU"/>
        </w:rPr>
        <w:t xml:space="preserve">,   </w:t>
      </w:r>
      <w:proofErr w:type="gramEnd"/>
      <w:r>
        <w:rPr>
          <w:rFonts w:ascii="Times New Roman" w:eastAsia="Times New Roman" w:hAnsi="Times New Roman" w:cs="Arial"/>
          <w:kern w:val="32"/>
          <w:lang w:val="ru-RU"/>
        </w:rPr>
        <w:t xml:space="preserve">                     </w:t>
      </w:r>
      <w:r w:rsidR="009A2D77">
        <w:rPr>
          <w:rFonts w:ascii="Times New Roman" w:eastAsia="Times New Roman" w:hAnsi="Times New Roman" w:cs="Arial"/>
          <w:kern w:val="32"/>
          <w:lang w:val="ru-RU"/>
        </w:rPr>
        <w:t xml:space="preserve">      </w:t>
      </w:r>
      <w:r>
        <w:rPr>
          <w:rFonts w:ascii="Times New Roman" w:eastAsia="Times New Roman" w:hAnsi="Times New Roman" w:cs="Arial"/>
          <w:kern w:val="32"/>
          <w:lang w:val="ru-RU"/>
        </w:rPr>
        <w:t xml:space="preserve">                                               тел./факс: 0361/6 59 26, 0361/2 27 33</w:t>
      </w:r>
    </w:p>
    <w:p w14:paraId="712B80BB" w14:textId="77777777" w:rsidR="00DA3D60" w:rsidRDefault="00DA3D60" w:rsidP="00DA3D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lang w:val="ru-RU" w:eastAsia="bg-BG"/>
        </w:rPr>
        <w:t xml:space="preserve">ул. “Ген. Чернозубов” № 19                   </w:t>
      </w:r>
      <w:r>
        <w:rPr>
          <w:rFonts w:ascii="Times New Roman" w:eastAsia="Times New Roman" w:hAnsi="Times New Roman"/>
          <w:lang w:val="pt-BR" w:eastAsia="bg-BG"/>
        </w:rPr>
        <w:t>web</w:t>
      </w:r>
      <w:r>
        <w:rPr>
          <w:rFonts w:ascii="Times New Roman" w:eastAsia="Times New Roman" w:hAnsi="Times New Roman"/>
          <w:lang w:val="ru-RU" w:eastAsia="bg-BG"/>
        </w:rPr>
        <w:t xml:space="preserve">: </w:t>
      </w:r>
      <w:proofErr w:type="gramStart"/>
      <w:r>
        <w:rPr>
          <w:rFonts w:ascii="Times New Roman" w:eastAsia="Times New Roman" w:hAnsi="Times New Roman"/>
          <w:lang w:val="pt-BR" w:eastAsia="bg-BG"/>
        </w:rPr>
        <w:t>www</w:t>
      </w:r>
      <w:r>
        <w:rPr>
          <w:rFonts w:ascii="Times New Roman" w:eastAsia="Times New Roman" w:hAnsi="Times New Roman"/>
          <w:lang w:val="ru-RU" w:eastAsia="bg-BG"/>
        </w:rPr>
        <w:t>.</w:t>
      </w:r>
      <w:r>
        <w:rPr>
          <w:rFonts w:ascii="Times New Roman" w:eastAsia="Times New Roman" w:hAnsi="Times New Roman"/>
          <w:lang w:val="pt-BR" w:eastAsia="bg-BG"/>
        </w:rPr>
        <w:t>svetii</w:t>
      </w:r>
      <w:r>
        <w:rPr>
          <w:rFonts w:ascii="Times New Roman" w:eastAsia="Times New Roman" w:hAnsi="Times New Roman"/>
          <w:lang w:val="ru-RU" w:eastAsia="bg-BG"/>
        </w:rPr>
        <w:t>-</w:t>
      </w:r>
      <w:r>
        <w:rPr>
          <w:rFonts w:ascii="Times New Roman" w:eastAsia="Times New Roman" w:hAnsi="Times New Roman"/>
          <w:lang w:val="pt-BR" w:eastAsia="bg-BG"/>
        </w:rPr>
        <w:t>kardjali</w:t>
      </w:r>
      <w:r>
        <w:rPr>
          <w:rFonts w:ascii="Times New Roman" w:eastAsia="Times New Roman" w:hAnsi="Times New Roman"/>
          <w:lang w:val="ru-RU" w:eastAsia="bg-BG"/>
        </w:rPr>
        <w:t>.</w:t>
      </w:r>
      <w:r>
        <w:rPr>
          <w:rFonts w:ascii="Times New Roman" w:eastAsia="Times New Roman" w:hAnsi="Times New Roman"/>
          <w:lang w:val="pt-BR" w:eastAsia="bg-BG"/>
        </w:rPr>
        <w:t>org</w:t>
      </w:r>
      <w:r>
        <w:rPr>
          <w:rFonts w:ascii="Times New Roman" w:eastAsia="Times New Roman" w:hAnsi="Times New Roman"/>
          <w:lang w:val="ru-RU" w:eastAsia="bg-BG"/>
        </w:rPr>
        <w:t xml:space="preserve"> ;</w:t>
      </w:r>
      <w:proofErr w:type="gramEnd"/>
      <w:r>
        <w:rPr>
          <w:rFonts w:ascii="Times New Roman" w:eastAsia="Times New Roman" w:hAnsi="Times New Roman"/>
          <w:lang w:val="ru-RU" w:eastAsia="bg-BG"/>
        </w:rPr>
        <w:t xml:space="preserve"> </w:t>
      </w:r>
      <w:r>
        <w:rPr>
          <w:rFonts w:ascii="Times New Roman" w:eastAsia="Times New Roman" w:hAnsi="Times New Roman"/>
          <w:lang w:val="pt-BR" w:eastAsia="bg-BG"/>
        </w:rPr>
        <w:t>e</w:t>
      </w:r>
      <w:r>
        <w:rPr>
          <w:rFonts w:ascii="Times New Roman" w:eastAsia="Times New Roman" w:hAnsi="Times New Roman"/>
          <w:lang w:val="ru-RU" w:eastAsia="bg-BG"/>
        </w:rPr>
        <w:t>-</w:t>
      </w:r>
      <w:r>
        <w:rPr>
          <w:rFonts w:ascii="Times New Roman" w:eastAsia="Times New Roman" w:hAnsi="Times New Roman"/>
          <w:lang w:val="pt-BR" w:eastAsia="bg-BG"/>
        </w:rPr>
        <w:t>mail</w:t>
      </w:r>
      <w:r>
        <w:rPr>
          <w:rFonts w:ascii="Times New Roman" w:eastAsia="Times New Roman" w:hAnsi="Times New Roman"/>
          <w:bCs/>
        </w:rPr>
        <w:t xml:space="preserve"> ou_svetii_kj@abv.bg</w:t>
      </w:r>
    </w:p>
    <w:p w14:paraId="2CF68876" w14:textId="77777777" w:rsidR="00DA3D60" w:rsidRDefault="00DA3D60" w:rsidP="00DA3D60">
      <w:pPr>
        <w:spacing w:line="240" w:lineRule="auto"/>
        <w:jc w:val="center"/>
      </w:pPr>
    </w:p>
    <w:p w14:paraId="08DDDA88" w14:textId="77777777" w:rsidR="00DA3D60" w:rsidRPr="00032FC3" w:rsidRDefault="00DA3D60" w:rsidP="00DA3D6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</w:t>
      </w:r>
      <w:r w:rsidRPr="00032FC3">
        <w:rPr>
          <w:rFonts w:ascii="Times New Roman" w:hAnsi="Times New Roman" w:cs="Times New Roman"/>
        </w:rPr>
        <w:t>УТВЪРЖДАВАМ:</w:t>
      </w:r>
      <w:r w:rsidR="00AB6C63">
        <w:rPr>
          <w:rFonts w:ascii="Times New Roman" w:hAnsi="Times New Roman" w:cs="Times New Roman"/>
        </w:rPr>
        <w:t xml:space="preserve"> </w:t>
      </w:r>
    </w:p>
    <w:p w14:paraId="421547B5" w14:textId="77777777" w:rsidR="00DA3D60" w:rsidRPr="00032FC3" w:rsidRDefault="00DA3D60" w:rsidP="00DA3D6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</w:t>
      </w:r>
      <w:r w:rsidRPr="00032FC3">
        <w:rPr>
          <w:rFonts w:ascii="Times New Roman" w:hAnsi="Times New Roman" w:cs="Times New Roman"/>
        </w:rPr>
        <w:t>ДИРЕКТОР:</w:t>
      </w:r>
    </w:p>
    <w:p w14:paraId="456CBC5A" w14:textId="77777777" w:rsidR="00DA3D60" w:rsidRPr="00032FC3" w:rsidRDefault="00DA3D60" w:rsidP="00DA3D6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</w:t>
      </w:r>
      <w:r w:rsidRPr="00032FC3">
        <w:rPr>
          <w:rFonts w:ascii="Times New Roman" w:hAnsi="Times New Roman" w:cs="Times New Roman"/>
        </w:rPr>
        <w:t>МАРИЯНА ПЕЕВА</w:t>
      </w:r>
    </w:p>
    <w:p w14:paraId="77829B1D" w14:textId="77777777" w:rsidR="00DA3D60" w:rsidRDefault="00DA3D60" w:rsidP="00DA3D60">
      <w:pPr>
        <w:jc w:val="center"/>
      </w:pPr>
    </w:p>
    <w:p w14:paraId="6885A03E" w14:textId="77777777" w:rsidR="00DA3D60" w:rsidRPr="00EF4839" w:rsidRDefault="00DA3D60" w:rsidP="00DA3D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F4839">
        <w:rPr>
          <w:rFonts w:ascii="Times New Roman" w:hAnsi="Times New Roman" w:cs="Times New Roman"/>
          <w:sz w:val="24"/>
          <w:szCs w:val="24"/>
        </w:rPr>
        <w:t>ГРАФИК</w:t>
      </w:r>
    </w:p>
    <w:p w14:paraId="69615C56" w14:textId="77777777" w:rsidR="00DA3D60" w:rsidRPr="00EF4839" w:rsidRDefault="00DA3D60" w:rsidP="00DA3D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F4839">
        <w:rPr>
          <w:rFonts w:ascii="Times New Roman" w:hAnsi="Times New Roman" w:cs="Times New Roman"/>
          <w:sz w:val="24"/>
          <w:szCs w:val="24"/>
        </w:rPr>
        <w:t xml:space="preserve">ЗА ПРОВЕЖДАНЕ НА ИНОВАТИВНИ УРОЦИ </w:t>
      </w:r>
    </w:p>
    <w:p w14:paraId="57204C12" w14:textId="77777777" w:rsidR="00DA3D60" w:rsidRPr="00EF4839" w:rsidRDefault="002414DA" w:rsidP="00DA3D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</w:t>
      </w:r>
      <w:r w:rsidR="00DA3D60" w:rsidRPr="00EF48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Български език и литература</w:t>
      </w:r>
    </w:p>
    <w:p w14:paraId="0D133FE9" w14:textId="77777777" w:rsidR="00DA3D60" w:rsidRPr="002414DA" w:rsidRDefault="002414DA" w:rsidP="00DA3D6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във </w:t>
      </w:r>
      <w:r w:rsidR="00BD496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A3D60" w:rsidRPr="00037834">
        <w:rPr>
          <w:rFonts w:ascii="Times New Roman" w:hAnsi="Times New Roman" w:cs="Times New Roman"/>
        </w:rPr>
        <w:t xml:space="preserve"> </w:t>
      </w:r>
      <w:r w:rsidR="00DA3D60" w:rsidRPr="00037834">
        <w:rPr>
          <w:rFonts w:ascii="Times New Roman" w:hAnsi="Times New Roman" w:cs="Times New Roman"/>
          <w:vertAlign w:val="superscript"/>
        </w:rPr>
        <w:t>„Б</w:t>
      </w:r>
      <w:r>
        <w:rPr>
          <w:rFonts w:ascii="Times New Roman" w:hAnsi="Times New Roman" w:cs="Times New Roman"/>
          <w:vertAlign w:val="superscript"/>
        </w:rPr>
        <w:t>,В</w:t>
      </w:r>
      <w:r w:rsidR="00DA3D60" w:rsidRPr="00037834">
        <w:rPr>
          <w:rFonts w:ascii="Times New Roman" w:hAnsi="Times New Roman" w:cs="Times New Roman"/>
          <w:vertAlign w:val="superscript"/>
        </w:rPr>
        <w:t>“</w:t>
      </w:r>
      <w:r w:rsidR="00DA3D60"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>клас</w:t>
      </w:r>
    </w:p>
    <w:p w14:paraId="36877A4D" w14:textId="77777777" w:rsidR="00DA3D60" w:rsidRPr="00EF4839" w:rsidRDefault="00BD4960" w:rsidP="00DA3D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УЧЕБНА 2022</w:t>
      </w:r>
      <w:r w:rsidR="00AB6C63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3</w:t>
      </w:r>
      <w:r w:rsidR="00DA3D60" w:rsidRPr="00EF4839">
        <w:rPr>
          <w:rFonts w:ascii="Times New Roman" w:hAnsi="Times New Roman" w:cs="Times New Roman"/>
          <w:sz w:val="24"/>
          <w:szCs w:val="24"/>
        </w:rPr>
        <w:t xml:space="preserve"> ГОДИНА</w:t>
      </w:r>
    </w:p>
    <w:p w14:paraId="066BBFB5" w14:textId="77777777" w:rsidR="00DA3D60" w:rsidRPr="00D1047C" w:rsidRDefault="00DA3D60" w:rsidP="00DA3D60">
      <w:pPr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4"/>
        <w:gridCol w:w="782"/>
        <w:gridCol w:w="2227"/>
        <w:gridCol w:w="4283"/>
        <w:gridCol w:w="1372"/>
      </w:tblGrid>
      <w:tr w:rsidR="00DA3D60" w:rsidRPr="00B86D80" w14:paraId="6D66980A" w14:textId="77777777" w:rsidTr="00F823D5">
        <w:trPr>
          <w:trHeight w:val="525"/>
        </w:trPr>
        <w:tc>
          <w:tcPr>
            <w:tcW w:w="624" w:type="dxa"/>
            <w:vAlign w:val="center"/>
          </w:tcPr>
          <w:p w14:paraId="6EA62D29" w14:textId="77777777" w:rsidR="00DA3D60" w:rsidRPr="00032FC3" w:rsidRDefault="00DA3D60" w:rsidP="00CA5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FC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82" w:type="dxa"/>
            <w:vAlign w:val="center"/>
          </w:tcPr>
          <w:p w14:paraId="781F76C0" w14:textId="77777777" w:rsidR="00DA3D60" w:rsidRPr="00032FC3" w:rsidRDefault="00DA3D60" w:rsidP="00CA5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FC3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2227" w:type="dxa"/>
            <w:vAlign w:val="center"/>
          </w:tcPr>
          <w:p w14:paraId="6A1BA380" w14:textId="77777777" w:rsidR="00DA3D60" w:rsidRPr="00032FC3" w:rsidRDefault="00DA3D60" w:rsidP="00CA5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FC3">
              <w:rPr>
                <w:rFonts w:ascii="Times New Roman" w:hAnsi="Times New Roman" w:cs="Times New Roman"/>
                <w:b/>
                <w:sz w:val="24"/>
                <w:szCs w:val="24"/>
              </w:rPr>
              <w:t>Учебна седмица</w:t>
            </w:r>
          </w:p>
        </w:tc>
        <w:tc>
          <w:tcPr>
            <w:tcW w:w="4283" w:type="dxa"/>
            <w:vAlign w:val="center"/>
          </w:tcPr>
          <w:p w14:paraId="415C5A2A" w14:textId="77777777" w:rsidR="00DA3D60" w:rsidRPr="00032FC3" w:rsidRDefault="00DA3D60" w:rsidP="00CA5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FC3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372" w:type="dxa"/>
            <w:vAlign w:val="center"/>
          </w:tcPr>
          <w:p w14:paraId="0EFBCFFB" w14:textId="77777777" w:rsidR="00DA3D60" w:rsidRPr="00032FC3" w:rsidRDefault="00DA3D60" w:rsidP="00CA5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FC3">
              <w:rPr>
                <w:rFonts w:ascii="Times New Roman" w:hAnsi="Times New Roman" w:cs="Times New Roman"/>
                <w:b/>
                <w:sz w:val="24"/>
                <w:szCs w:val="24"/>
              </w:rPr>
              <w:t>Клас</w:t>
            </w:r>
          </w:p>
        </w:tc>
      </w:tr>
      <w:tr w:rsidR="009A2D77" w:rsidRPr="00AB6C63" w14:paraId="0BEA17F8" w14:textId="77777777" w:rsidTr="00F823D5">
        <w:trPr>
          <w:trHeight w:val="510"/>
        </w:trPr>
        <w:tc>
          <w:tcPr>
            <w:tcW w:w="624" w:type="dxa"/>
            <w:vAlign w:val="center"/>
          </w:tcPr>
          <w:p w14:paraId="13E398E5" w14:textId="77777777" w:rsidR="009A2D77" w:rsidRPr="00AB6C63" w:rsidRDefault="009A2D77" w:rsidP="00CA5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C6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82" w:type="dxa"/>
            <w:vMerge w:val="restart"/>
            <w:textDirection w:val="btLr"/>
            <w:vAlign w:val="center"/>
          </w:tcPr>
          <w:p w14:paraId="1D6D33FA" w14:textId="48FCF069" w:rsidR="009A2D77" w:rsidRPr="00AB6C63" w:rsidRDefault="009A2D77" w:rsidP="00BD496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 срок</w:t>
            </w:r>
          </w:p>
        </w:tc>
        <w:tc>
          <w:tcPr>
            <w:tcW w:w="2227" w:type="dxa"/>
            <w:vAlign w:val="center"/>
          </w:tcPr>
          <w:p w14:paraId="016FCCCD" w14:textId="77777777" w:rsidR="009A2D77" w:rsidRPr="00AB6C63" w:rsidRDefault="009A2D77" w:rsidP="00CA5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3" w:type="dxa"/>
            <w:vAlign w:val="center"/>
          </w:tcPr>
          <w:p w14:paraId="391072D2" w14:textId="77777777" w:rsidR="009A2D77" w:rsidRPr="00A55256" w:rsidRDefault="009A2D77" w:rsidP="00BD4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Гласни звукове и букви</w:t>
            </w:r>
            <w:r w:rsidRPr="00A552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2" w:type="dxa"/>
            <w:vAlign w:val="center"/>
          </w:tcPr>
          <w:p w14:paraId="4711AB6C" w14:textId="77777777" w:rsidR="009A2D77" w:rsidRPr="00A55256" w:rsidRDefault="009A2D77" w:rsidP="00CA584F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CD48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„б,в</w:t>
            </w:r>
            <w:proofErr w:type="spellEnd"/>
            <w:r w:rsidRPr="00CD48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</w:t>
            </w:r>
          </w:p>
        </w:tc>
      </w:tr>
      <w:tr w:rsidR="009A2D77" w:rsidRPr="00AB6C63" w14:paraId="2DB200E5" w14:textId="77777777" w:rsidTr="00F823D5">
        <w:trPr>
          <w:trHeight w:val="510"/>
        </w:trPr>
        <w:tc>
          <w:tcPr>
            <w:tcW w:w="624" w:type="dxa"/>
            <w:vAlign w:val="center"/>
          </w:tcPr>
          <w:p w14:paraId="2EA62E61" w14:textId="77777777" w:rsidR="009A2D77" w:rsidRPr="00AB6C63" w:rsidRDefault="009A2D77" w:rsidP="00CA5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82" w:type="dxa"/>
            <w:vMerge/>
            <w:vAlign w:val="center"/>
          </w:tcPr>
          <w:p w14:paraId="384E1C4D" w14:textId="77777777" w:rsidR="009A2D77" w:rsidRPr="00AB6C63" w:rsidRDefault="009A2D77" w:rsidP="00CA5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vAlign w:val="center"/>
          </w:tcPr>
          <w:p w14:paraId="27A08061" w14:textId="77777777" w:rsidR="009A2D77" w:rsidRPr="00AB6C63" w:rsidRDefault="009A2D77" w:rsidP="00CA5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3" w:type="dxa"/>
            <w:vAlign w:val="center"/>
          </w:tcPr>
          <w:p w14:paraId="5369CAE0" w14:textId="77777777" w:rsidR="009A2D77" w:rsidRDefault="009A2D77" w:rsidP="00CA5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Затвърдяване и упражнение в четене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Дени и Дани</w:t>
            </w:r>
          </w:p>
        </w:tc>
        <w:tc>
          <w:tcPr>
            <w:tcW w:w="1372" w:type="dxa"/>
            <w:vAlign w:val="center"/>
          </w:tcPr>
          <w:p w14:paraId="1C98D1B6" w14:textId="77777777" w:rsidR="009A2D77" w:rsidRPr="002414DA" w:rsidRDefault="009A2D77" w:rsidP="00C026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CD48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„б,в</w:t>
            </w:r>
            <w:proofErr w:type="spellEnd"/>
            <w:r w:rsidRPr="00CD48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</w:t>
            </w:r>
          </w:p>
        </w:tc>
      </w:tr>
      <w:tr w:rsidR="009A2D77" w:rsidRPr="00AB6C63" w14:paraId="5BFF431E" w14:textId="77777777" w:rsidTr="00F823D5">
        <w:trPr>
          <w:trHeight w:val="510"/>
        </w:trPr>
        <w:tc>
          <w:tcPr>
            <w:tcW w:w="624" w:type="dxa"/>
            <w:vAlign w:val="center"/>
          </w:tcPr>
          <w:p w14:paraId="20D91980" w14:textId="2CEC8B6E" w:rsidR="009A2D77" w:rsidRPr="00AB6C63" w:rsidRDefault="009A2D77" w:rsidP="00CA5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82" w:type="dxa"/>
            <w:vMerge/>
            <w:vAlign w:val="center"/>
          </w:tcPr>
          <w:p w14:paraId="43B401D7" w14:textId="77777777" w:rsidR="009A2D77" w:rsidRPr="00AB6C63" w:rsidRDefault="009A2D77" w:rsidP="00CA5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vAlign w:val="center"/>
          </w:tcPr>
          <w:p w14:paraId="6BB773BD" w14:textId="77777777" w:rsidR="009A2D77" w:rsidRDefault="009A2D77" w:rsidP="00CA5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3" w:type="dxa"/>
            <w:vAlign w:val="center"/>
          </w:tcPr>
          <w:p w14:paraId="77E0034E" w14:textId="3F4870BE" w:rsidR="009A2D77" w:rsidRDefault="009A2D77" w:rsidP="00253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Затвърдяване и четене на т-д, с-з, к-г. Китарата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Катето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Орлето</w:t>
            </w:r>
          </w:p>
        </w:tc>
        <w:tc>
          <w:tcPr>
            <w:tcW w:w="1372" w:type="dxa"/>
            <w:vAlign w:val="center"/>
          </w:tcPr>
          <w:p w14:paraId="67EBCC08" w14:textId="77777777" w:rsidR="009A2D77" w:rsidRPr="002414DA" w:rsidRDefault="009A2D77" w:rsidP="00C026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CD48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„б,в</w:t>
            </w:r>
            <w:proofErr w:type="spellEnd"/>
            <w:r w:rsidRPr="00CD48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</w:t>
            </w:r>
          </w:p>
        </w:tc>
      </w:tr>
      <w:tr w:rsidR="009A2D77" w:rsidRPr="00AB6C63" w14:paraId="4F7F3B01" w14:textId="77777777" w:rsidTr="009A2D77">
        <w:trPr>
          <w:trHeight w:val="510"/>
        </w:trPr>
        <w:tc>
          <w:tcPr>
            <w:tcW w:w="624" w:type="dxa"/>
            <w:vAlign w:val="center"/>
          </w:tcPr>
          <w:p w14:paraId="6ABECB89" w14:textId="77777777" w:rsidR="009A2D77" w:rsidRPr="00AB6C63" w:rsidRDefault="009A2D77" w:rsidP="00CA5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B6C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2" w:type="dxa"/>
            <w:vMerge w:val="restart"/>
            <w:textDirection w:val="btLr"/>
            <w:vAlign w:val="center"/>
          </w:tcPr>
          <w:p w14:paraId="3493275A" w14:textId="59A8E43A" w:rsidR="009A2D77" w:rsidRPr="00AB6C63" w:rsidRDefault="009A2D77" w:rsidP="009A2D7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227" w:type="dxa"/>
            <w:vAlign w:val="center"/>
          </w:tcPr>
          <w:p w14:paraId="0C5986B5" w14:textId="4DB4EA77" w:rsidR="009A2D77" w:rsidRPr="00F823D5" w:rsidRDefault="009A2D77" w:rsidP="00F8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3" w:type="dxa"/>
            <w:vAlign w:val="center"/>
          </w:tcPr>
          <w:p w14:paraId="61918D84" w14:textId="77777777" w:rsidR="009A2D77" w:rsidRDefault="009A2D77" w:rsidP="00253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Обобщение-т-д, с-з, п-б, ф—в, ш-ж</w:t>
            </w:r>
          </w:p>
          <w:p w14:paraId="27EEF0E6" w14:textId="77777777" w:rsidR="009A2D77" w:rsidRPr="00AB6C63" w:rsidRDefault="009A2D77" w:rsidP="00253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Лъв и жираф</w:t>
            </w:r>
          </w:p>
        </w:tc>
        <w:tc>
          <w:tcPr>
            <w:tcW w:w="1372" w:type="dxa"/>
            <w:vAlign w:val="center"/>
          </w:tcPr>
          <w:p w14:paraId="149C6945" w14:textId="77777777" w:rsidR="009A2D77" w:rsidRPr="002414DA" w:rsidRDefault="009A2D77" w:rsidP="00C0263A">
            <w:pPr>
              <w:jc w:val="center"/>
              <w:rPr>
                <w:sz w:val="28"/>
                <w:szCs w:val="28"/>
                <w:vertAlign w:val="superscript"/>
              </w:rPr>
            </w:pPr>
            <w:proofErr w:type="spellStart"/>
            <w:r w:rsidRPr="00CD48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I„б,в</w:t>
            </w:r>
            <w:proofErr w:type="spellEnd"/>
            <w:r w:rsidRPr="00CD48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</w:t>
            </w:r>
          </w:p>
        </w:tc>
      </w:tr>
      <w:tr w:rsidR="009A2D77" w:rsidRPr="00AB6C63" w14:paraId="4C7D7474" w14:textId="77777777" w:rsidTr="00F823D5">
        <w:trPr>
          <w:trHeight w:val="510"/>
        </w:trPr>
        <w:tc>
          <w:tcPr>
            <w:tcW w:w="624" w:type="dxa"/>
            <w:vAlign w:val="center"/>
          </w:tcPr>
          <w:p w14:paraId="5F078561" w14:textId="77777777" w:rsidR="009A2D77" w:rsidRPr="00AB6C63" w:rsidRDefault="009A2D77" w:rsidP="00CA5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82" w:type="dxa"/>
            <w:vMerge/>
            <w:vAlign w:val="center"/>
          </w:tcPr>
          <w:p w14:paraId="3E94C948" w14:textId="77777777" w:rsidR="009A2D77" w:rsidRPr="00AB6C63" w:rsidRDefault="009A2D77" w:rsidP="00CA5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vAlign w:val="center"/>
          </w:tcPr>
          <w:p w14:paraId="6CFAB056" w14:textId="6B0EE20F" w:rsidR="009A2D77" w:rsidRDefault="009A2D77" w:rsidP="00B7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3" w:type="dxa"/>
            <w:vAlign w:val="center"/>
          </w:tcPr>
          <w:p w14:paraId="684BC3A2" w14:textId="77777777" w:rsidR="009A2D77" w:rsidRDefault="009A2D77" w:rsidP="00CA5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Какво научих в първи клас?</w:t>
            </w:r>
          </w:p>
        </w:tc>
        <w:tc>
          <w:tcPr>
            <w:tcW w:w="1372" w:type="dxa"/>
            <w:vAlign w:val="center"/>
          </w:tcPr>
          <w:p w14:paraId="3D9D0960" w14:textId="77777777" w:rsidR="009A2D77" w:rsidRPr="002414DA" w:rsidRDefault="009A2D77" w:rsidP="00C02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48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I„б,в</w:t>
            </w:r>
            <w:proofErr w:type="spellEnd"/>
            <w:r w:rsidRPr="00CD48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</w:t>
            </w:r>
          </w:p>
        </w:tc>
      </w:tr>
    </w:tbl>
    <w:p w14:paraId="03E9520C" w14:textId="77777777" w:rsidR="00DA3D60" w:rsidRDefault="00DA3D60" w:rsidP="00DA3D60">
      <w:pPr>
        <w:spacing w:after="0"/>
      </w:pPr>
    </w:p>
    <w:p w14:paraId="28FD49E9" w14:textId="77777777" w:rsidR="00AB6C63" w:rsidRDefault="00AB6C63" w:rsidP="00DA3D60">
      <w:pPr>
        <w:spacing w:after="0"/>
        <w:ind w:left="6372"/>
        <w:rPr>
          <w:rFonts w:ascii="Times New Roman" w:hAnsi="Times New Roman" w:cs="Times New Roman"/>
        </w:rPr>
      </w:pPr>
    </w:p>
    <w:p w14:paraId="1809484A" w14:textId="77777777" w:rsidR="00AB6C63" w:rsidRDefault="00AB6C63" w:rsidP="00DA3D60">
      <w:pPr>
        <w:spacing w:after="0"/>
        <w:ind w:left="6372"/>
        <w:rPr>
          <w:rFonts w:ascii="Times New Roman" w:hAnsi="Times New Roman" w:cs="Times New Roman"/>
        </w:rPr>
      </w:pPr>
    </w:p>
    <w:p w14:paraId="3726EDCA" w14:textId="77777777" w:rsidR="00AB6C63" w:rsidRDefault="00AB6C63" w:rsidP="00DA3D60">
      <w:pPr>
        <w:spacing w:after="0"/>
        <w:ind w:left="6372"/>
        <w:rPr>
          <w:rFonts w:ascii="Times New Roman" w:hAnsi="Times New Roman" w:cs="Times New Roman"/>
        </w:rPr>
      </w:pPr>
    </w:p>
    <w:p w14:paraId="6B7D2CFB" w14:textId="77777777" w:rsidR="00AB6C63" w:rsidRDefault="00AB6C63" w:rsidP="00DA3D60">
      <w:pPr>
        <w:spacing w:after="0"/>
        <w:ind w:left="6372"/>
        <w:rPr>
          <w:rFonts w:ascii="Times New Roman" w:hAnsi="Times New Roman" w:cs="Times New Roman"/>
        </w:rPr>
      </w:pPr>
    </w:p>
    <w:p w14:paraId="3C3387C7" w14:textId="77777777" w:rsidR="00DA3D60" w:rsidRPr="00BD7340" w:rsidRDefault="00DA3D60" w:rsidP="00DA3D60">
      <w:pPr>
        <w:spacing w:after="0"/>
        <w:ind w:left="6372"/>
        <w:rPr>
          <w:rFonts w:ascii="Times New Roman" w:hAnsi="Times New Roman" w:cs="Times New Roman"/>
        </w:rPr>
      </w:pPr>
      <w:r w:rsidRPr="00BD7340">
        <w:rPr>
          <w:rFonts w:ascii="Times New Roman" w:hAnsi="Times New Roman" w:cs="Times New Roman"/>
        </w:rPr>
        <w:t>Изготвил:</w:t>
      </w:r>
    </w:p>
    <w:p w14:paraId="1FECBB08" w14:textId="77777777" w:rsidR="00DA3D60" w:rsidRPr="00BD7340" w:rsidRDefault="00A55256" w:rsidP="00DA3D60">
      <w:pPr>
        <w:spacing w:after="0"/>
        <w:ind w:left="637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Невенка Гинева</w:t>
      </w:r>
    </w:p>
    <w:p w14:paraId="57CFDE4C" w14:textId="77777777" w:rsidR="00DA3D60" w:rsidRPr="00497E38" w:rsidRDefault="00DA3D60" w:rsidP="00DA3D60">
      <w:pPr>
        <w:rPr>
          <w:rFonts w:ascii="Times New Roman" w:hAnsi="Times New Roman" w:cs="Times New Roman"/>
        </w:rPr>
      </w:pPr>
    </w:p>
    <w:sectPr w:rsidR="00DA3D60" w:rsidRPr="00497E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3D60"/>
    <w:rsid w:val="0019612A"/>
    <w:rsid w:val="002414DA"/>
    <w:rsid w:val="00253A2E"/>
    <w:rsid w:val="002B6D77"/>
    <w:rsid w:val="00387467"/>
    <w:rsid w:val="003D76C6"/>
    <w:rsid w:val="00497E38"/>
    <w:rsid w:val="004A5E0D"/>
    <w:rsid w:val="005065D3"/>
    <w:rsid w:val="005226CC"/>
    <w:rsid w:val="00585C06"/>
    <w:rsid w:val="005E6D4C"/>
    <w:rsid w:val="00731D9B"/>
    <w:rsid w:val="009A2D77"/>
    <w:rsid w:val="009F6F01"/>
    <w:rsid w:val="00A240C6"/>
    <w:rsid w:val="00A55256"/>
    <w:rsid w:val="00AB6C63"/>
    <w:rsid w:val="00B01FEC"/>
    <w:rsid w:val="00B7365C"/>
    <w:rsid w:val="00BD4960"/>
    <w:rsid w:val="00C0263A"/>
    <w:rsid w:val="00C443AD"/>
    <w:rsid w:val="00CD4893"/>
    <w:rsid w:val="00DA3D60"/>
    <w:rsid w:val="00F823D5"/>
    <w:rsid w:val="00FE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390F0"/>
  <w15:docId w15:val="{4FE7F1D6-A4D4-4449-A29F-E9F31C340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3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3D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Нурджан Хабилова</cp:lastModifiedBy>
  <cp:revision>3</cp:revision>
  <dcterms:created xsi:type="dcterms:W3CDTF">2022-10-08T12:28:00Z</dcterms:created>
  <dcterms:modified xsi:type="dcterms:W3CDTF">2023-01-16T05:33:00Z</dcterms:modified>
</cp:coreProperties>
</file>